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D0" w:rsidRDefault="00B26258" w:rsidP="00B26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58">
        <w:rPr>
          <w:rFonts w:ascii="Times New Roman" w:hAnsi="Times New Roman" w:cs="Times New Roman"/>
          <w:b/>
          <w:sz w:val="28"/>
          <w:szCs w:val="28"/>
        </w:rPr>
        <w:t>Заработная плата за 2023 год</w:t>
      </w:r>
    </w:p>
    <w:p w:rsidR="00B26258" w:rsidRDefault="00B26258" w:rsidP="00B26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работники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</w:t>
            </w:r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31669,52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38578,37</w:t>
            </w:r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27788,11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36351,06</w:t>
            </w:r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33391,68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42760,42</w:t>
            </w:r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33912,94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37405,32</w:t>
            </w:r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49034,78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70894,89</w:t>
            </w:r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27872,67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22305,77</w:t>
            </w:r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43549,74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46376,13</w:t>
            </w:r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115" w:type="dxa"/>
          </w:tcPr>
          <w:p w:rsidR="00B26258" w:rsidRDefault="00225FEC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35879,32</w:t>
            </w:r>
          </w:p>
        </w:tc>
        <w:tc>
          <w:tcPr>
            <w:tcW w:w="3115" w:type="dxa"/>
          </w:tcPr>
          <w:p w:rsidR="00B26258" w:rsidRDefault="00225FEC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40647,98</w:t>
            </w:r>
            <w:bookmarkStart w:id="0" w:name="_GoBack"/>
            <w:bookmarkEnd w:id="0"/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B26258" w:rsidRDefault="00225FEC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30756,89</w:t>
            </w:r>
          </w:p>
        </w:tc>
        <w:tc>
          <w:tcPr>
            <w:tcW w:w="3115" w:type="dxa"/>
          </w:tcPr>
          <w:p w:rsidR="00B26258" w:rsidRDefault="00225FEC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36090,22</w:t>
            </w:r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15" w:type="dxa"/>
          </w:tcPr>
          <w:p w:rsidR="00B26258" w:rsidRDefault="00225FEC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31669,52</w:t>
            </w:r>
          </w:p>
        </w:tc>
        <w:tc>
          <w:tcPr>
            <w:tcW w:w="3115" w:type="dxa"/>
          </w:tcPr>
          <w:p w:rsidR="00B26258" w:rsidRDefault="00225FEC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38578,37</w:t>
            </w:r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115" w:type="dxa"/>
          </w:tcPr>
          <w:p w:rsidR="00B26258" w:rsidRDefault="00DF24A2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32382,62</w:t>
            </w:r>
          </w:p>
        </w:tc>
        <w:tc>
          <w:tcPr>
            <w:tcW w:w="3115" w:type="dxa"/>
          </w:tcPr>
          <w:p w:rsidR="00B26258" w:rsidRDefault="00DF24A2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46291,47</w:t>
            </w:r>
          </w:p>
        </w:tc>
      </w:tr>
      <w:tr w:rsidR="00B26258" w:rsidTr="00B26258"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B26258" w:rsidRDefault="00B26258" w:rsidP="00B2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6258" w:rsidRPr="00B26258" w:rsidRDefault="00B26258" w:rsidP="00B26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6258" w:rsidRPr="00B2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D1"/>
    <w:rsid w:val="00225FEC"/>
    <w:rsid w:val="008267D1"/>
    <w:rsid w:val="008D1589"/>
    <w:rsid w:val="00B26258"/>
    <w:rsid w:val="00DF24A2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7FAD"/>
  <w15:chartTrackingRefBased/>
  <w15:docId w15:val="{6E6B9046-2CC5-4D2E-B8D2-655C173E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4</cp:revision>
  <dcterms:created xsi:type="dcterms:W3CDTF">2023-08-31T07:36:00Z</dcterms:created>
  <dcterms:modified xsi:type="dcterms:W3CDTF">2023-12-08T06:52:00Z</dcterms:modified>
</cp:coreProperties>
</file>